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                 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浙江省19家生产企业主动召回详细信息</w:t>
      </w:r>
    </w:p>
    <w:tbl>
      <w:tblPr>
        <w:tblStyle w:val="5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417"/>
        <w:gridCol w:w="1134"/>
        <w:gridCol w:w="1134"/>
        <w:gridCol w:w="1536"/>
        <w:gridCol w:w="1157"/>
        <w:gridCol w:w="1276"/>
        <w:gridCol w:w="5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生产者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 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型号/规格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生产批号/批次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销售数量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缺陷描述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东阳市中宇电声配件厂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5mm变色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13588620559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金华市新利磁业工贸有限公司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5MM桔色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13857948956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磐安县磊磊巴克球玩具有限公司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5MM金色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13505892128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磁力球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金华博科彩泥技术研发有限公司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缘自你、魔力巴克，水雾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5mm蓝色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18057979328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磁球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台州市洪氏磁业有限公司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洪氏磁业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磁球5mm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HSQ5-0505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1239个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13018886988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 “用于包装或玩具中的塑料袋或塑料薄膜”不符合安全要求，儿童若将塑料袋或塑料薄膜塑料袋或塑料薄膜罩住脸部，易造成窒息危险。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cs="宋体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宁波贝磁玩具有限公司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BMAG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5MM 翡翠绿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20200101/BJQ-01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1027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15257891840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2.磁体和磁性部件”项目不符合安全要求，误食后易在体内吸附黏连，导致肠穿孔等伤害；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 “元素可迁移量”项目不符合安全要求，使用者存在误食中毒风险。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东阳市横店李蔚电声配件厂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5ＭＭ玫红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13758953272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衢州宇维电子有限公司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5ＭＭ大红色巴克球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13777521135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巴克球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东阳市豪杰磁电科技有限公司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5MM金色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13757923089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“可预见的合理滥用”、“小零件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、“小球”项目不符合安全要求，存在儿童误食吞咽的风险；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“磁体和磁性部件”项目不符合安全要求，误食后易在体内吸附黏连，导致肠穿孔等伤害。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课桌椅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育才控股集团股份有限公司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育才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YCY-047、YCX-09010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202006052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15267748866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表面存在5-25mm大小无遮盖的孔洞的无遮盖孔洞，可能导致学生手指卡住或割伤的风险。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课桌椅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浙江华教教学设备有限公司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班艺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KZY20200315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13587731977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产品表面存在5-25mm大小无遮盖孔洞，可能导致学生手指被卡或割伤的风险;</w:t>
            </w:r>
          </w:p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产品裸露在外的存在金属管件端部未封口，可能造成学生被刮伤或割伤。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儿童升降桌椅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永嘉县桥下镇超凡游乐设备厂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cf-005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2019-10-1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13736720081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产品表面存在5-25mm大小的无遮盖孔洞，可能导致学生手指卡住或割伤的风险。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小学钢木升降课桌椅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温州中信科教设备有限公司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发明家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ZXKZY02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200701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13868615883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1.产品表面存在5-25mm大小无遮盖孔洞，可能造成使用者手指卡住或割伤；</w:t>
            </w:r>
          </w:p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产品裸露在外的存在金属管件端部未封口，可能造成学生被刮伤或割伤。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课桌椅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温州科泰教具有限公司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60*45*66-68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2020.001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360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13906672667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产品表面存在5-25mm大小无遮盖孔洞，可能导致学生手指卡住或割伤的风险。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小熊多功能滑梯组合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浙江玩美玩具有限公司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玩美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83"/>
              </w:tabs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XXTH001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20200901XXTH001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18815173609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 “头部和颈部挤夹”项目不符合安全要求，幼儿玩耍时易造成使用者身体绞扼、脖颈卡夹的危险。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狐狸滑梯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温州市酷淘玩具有限公司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酷淘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QBT018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20200525-003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13655879665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 “头部和颈部挤夹”项目不符合安全要求，幼儿玩耍时易造成使用者身体绞扼、脖颈卡夹的危险。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儿童创意卡通滑梯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温州诺莎婴童用品有限公司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诺莎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NHT02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15825685357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产品 “头部和颈部挤夹”项目不符合安全要求，幼儿玩耍时易造成使用者身体绞扼、脖颈卡夹的危险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“标识和使用说明”未标明承载力，产品一旦超过最大承受力可能会发生坍塌，造成伤害。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奶牛滑梯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温州博伦游乐玩具有限公司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博伦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BL016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20200520-002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13732026947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 产品 “头部和颈部挤夹”不符合安全要求，幼儿玩耍时易造成使用者身体绞扼、脖颈卡夹的风险；</w:t>
            </w:r>
          </w:p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2“手指挤夹”不符合安全要求，幼儿玩耍时易导致手指被夹；</w:t>
            </w:r>
          </w:p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3.“滑梯的稳定性”不符合安全要求，幼儿玩耍时产品可能会倾倒而造成伤害。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小熊按摩器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宁波市海曙信本电子商务有限公司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MK-08A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151128-01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18967876551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产品的外壳形状或装饰近似玩具，儿童可能会将其当成玩具，玩耍时易造成触电等伤害。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（以下空白）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E3C1"/>
    <w:multiLevelType w:val="singleLevel"/>
    <w:tmpl w:val="4D4FE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3"/>
    <w:rsid w:val="000004F1"/>
    <w:rsid w:val="000100E8"/>
    <w:rsid w:val="00022841"/>
    <w:rsid w:val="00035AAA"/>
    <w:rsid w:val="00047FF1"/>
    <w:rsid w:val="00062A8A"/>
    <w:rsid w:val="0006360B"/>
    <w:rsid w:val="00071972"/>
    <w:rsid w:val="00092B34"/>
    <w:rsid w:val="00097D32"/>
    <w:rsid w:val="000C4F92"/>
    <w:rsid w:val="000E7AFA"/>
    <w:rsid w:val="00111FF9"/>
    <w:rsid w:val="00113ED9"/>
    <w:rsid w:val="00123469"/>
    <w:rsid w:val="00131AD9"/>
    <w:rsid w:val="001478CB"/>
    <w:rsid w:val="001769F8"/>
    <w:rsid w:val="00184B54"/>
    <w:rsid w:val="00190AF2"/>
    <w:rsid w:val="001A0CE1"/>
    <w:rsid w:val="001B39D5"/>
    <w:rsid w:val="001B3AF8"/>
    <w:rsid w:val="001B5B6E"/>
    <w:rsid w:val="001D1414"/>
    <w:rsid w:val="001D5F76"/>
    <w:rsid w:val="001E1728"/>
    <w:rsid w:val="001F152C"/>
    <w:rsid w:val="001F2239"/>
    <w:rsid w:val="00237E34"/>
    <w:rsid w:val="00276B55"/>
    <w:rsid w:val="00284B69"/>
    <w:rsid w:val="002868A6"/>
    <w:rsid w:val="002916F9"/>
    <w:rsid w:val="002942B6"/>
    <w:rsid w:val="002B7B97"/>
    <w:rsid w:val="002D593E"/>
    <w:rsid w:val="002E703B"/>
    <w:rsid w:val="002F031D"/>
    <w:rsid w:val="002F2099"/>
    <w:rsid w:val="003077EB"/>
    <w:rsid w:val="003131C4"/>
    <w:rsid w:val="0031513C"/>
    <w:rsid w:val="00315F7C"/>
    <w:rsid w:val="00341A04"/>
    <w:rsid w:val="00342DA0"/>
    <w:rsid w:val="00344332"/>
    <w:rsid w:val="00347216"/>
    <w:rsid w:val="00347731"/>
    <w:rsid w:val="00365AE2"/>
    <w:rsid w:val="00386420"/>
    <w:rsid w:val="003D0022"/>
    <w:rsid w:val="003E2982"/>
    <w:rsid w:val="003E3052"/>
    <w:rsid w:val="00416530"/>
    <w:rsid w:val="00450B7F"/>
    <w:rsid w:val="00451E19"/>
    <w:rsid w:val="00472DAA"/>
    <w:rsid w:val="004E5A44"/>
    <w:rsid w:val="004F2C48"/>
    <w:rsid w:val="004F6C0D"/>
    <w:rsid w:val="00517380"/>
    <w:rsid w:val="00524C2C"/>
    <w:rsid w:val="00524EA2"/>
    <w:rsid w:val="0052546F"/>
    <w:rsid w:val="00534901"/>
    <w:rsid w:val="0054129A"/>
    <w:rsid w:val="00562326"/>
    <w:rsid w:val="00592430"/>
    <w:rsid w:val="005934F3"/>
    <w:rsid w:val="005D0FDF"/>
    <w:rsid w:val="005F3601"/>
    <w:rsid w:val="00600FB9"/>
    <w:rsid w:val="00606365"/>
    <w:rsid w:val="00611D97"/>
    <w:rsid w:val="00621BA2"/>
    <w:rsid w:val="00622DAD"/>
    <w:rsid w:val="00625579"/>
    <w:rsid w:val="0063141B"/>
    <w:rsid w:val="00634DF2"/>
    <w:rsid w:val="00663D5B"/>
    <w:rsid w:val="00664E10"/>
    <w:rsid w:val="006717FF"/>
    <w:rsid w:val="00671EFA"/>
    <w:rsid w:val="006C2ECB"/>
    <w:rsid w:val="006D12E9"/>
    <w:rsid w:val="00715B21"/>
    <w:rsid w:val="00724086"/>
    <w:rsid w:val="00762CDD"/>
    <w:rsid w:val="00783E87"/>
    <w:rsid w:val="007B0129"/>
    <w:rsid w:val="007B5D72"/>
    <w:rsid w:val="007D6F79"/>
    <w:rsid w:val="007E044A"/>
    <w:rsid w:val="007F4D1B"/>
    <w:rsid w:val="00804179"/>
    <w:rsid w:val="00820917"/>
    <w:rsid w:val="0082701E"/>
    <w:rsid w:val="0085349F"/>
    <w:rsid w:val="008664E5"/>
    <w:rsid w:val="00873CA0"/>
    <w:rsid w:val="008B4F81"/>
    <w:rsid w:val="008C6996"/>
    <w:rsid w:val="00906DB6"/>
    <w:rsid w:val="009111F9"/>
    <w:rsid w:val="0091132E"/>
    <w:rsid w:val="00912ACE"/>
    <w:rsid w:val="009138CA"/>
    <w:rsid w:val="00926A72"/>
    <w:rsid w:val="00954954"/>
    <w:rsid w:val="009616CD"/>
    <w:rsid w:val="009C072E"/>
    <w:rsid w:val="009C172C"/>
    <w:rsid w:val="009D6B07"/>
    <w:rsid w:val="009E5DD9"/>
    <w:rsid w:val="009F11B8"/>
    <w:rsid w:val="00A0347F"/>
    <w:rsid w:val="00A038F8"/>
    <w:rsid w:val="00A10000"/>
    <w:rsid w:val="00A3166E"/>
    <w:rsid w:val="00A37B21"/>
    <w:rsid w:val="00A4142A"/>
    <w:rsid w:val="00A56C53"/>
    <w:rsid w:val="00A61F95"/>
    <w:rsid w:val="00AA0F61"/>
    <w:rsid w:val="00B02ADC"/>
    <w:rsid w:val="00B2292D"/>
    <w:rsid w:val="00B36006"/>
    <w:rsid w:val="00B4042F"/>
    <w:rsid w:val="00B526A4"/>
    <w:rsid w:val="00B573C4"/>
    <w:rsid w:val="00B66129"/>
    <w:rsid w:val="00B86161"/>
    <w:rsid w:val="00B93F57"/>
    <w:rsid w:val="00BA3A16"/>
    <w:rsid w:val="00BA4DC3"/>
    <w:rsid w:val="00C12C7E"/>
    <w:rsid w:val="00C334D3"/>
    <w:rsid w:val="00C568FC"/>
    <w:rsid w:val="00C71A14"/>
    <w:rsid w:val="00C812F0"/>
    <w:rsid w:val="00CA0E67"/>
    <w:rsid w:val="00CA4D5D"/>
    <w:rsid w:val="00CE4BAE"/>
    <w:rsid w:val="00CF54E2"/>
    <w:rsid w:val="00CF5C87"/>
    <w:rsid w:val="00D10680"/>
    <w:rsid w:val="00D11B07"/>
    <w:rsid w:val="00D15188"/>
    <w:rsid w:val="00D35F8B"/>
    <w:rsid w:val="00D52586"/>
    <w:rsid w:val="00D5336D"/>
    <w:rsid w:val="00D56A7D"/>
    <w:rsid w:val="00D65F13"/>
    <w:rsid w:val="00D67649"/>
    <w:rsid w:val="00D92291"/>
    <w:rsid w:val="00DB70CF"/>
    <w:rsid w:val="00DE6BA1"/>
    <w:rsid w:val="00DF1702"/>
    <w:rsid w:val="00E003E6"/>
    <w:rsid w:val="00E00B87"/>
    <w:rsid w:val="00E06015"/>
    <w:rsid w:val="00E225F0"/>
    <w:rsid w:val="00E275A7"/>
    <w:rsid w:val="00E319F7"/>
    <w:rsid w:val="00E4452C"/>
    <w:rsid w:val="00E46FF2"/>
    <w:rsid w:val="00EA420C"/>
    <w:rsid w:val="00EB6E0F"/>
    <w:rsid w:val="00ED333E"/>
    <w:rsid w:val="00EF05DA"/>
    <w:rsid w:val="00EF4CEC"/>
    <w:rsid w:val="00F13F44"/>
    <w:rsid w:val="00F22F64"/>
    <w:rsid w:val="00F705FC"/>
    <w:rsid w:val="00F75F1E"/>
    <w:rsid w:val="00FB105B"/>
    <w:rsid w:val="00FF55C4"/>
    <w:rsid w:val="078C70B3"/>
    <w:rsid w:val="16191A54"/>
    <w:rsid w:val="20287E10"/>
    <w:rsid w:val="44C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08666-00A5-4985-A9E1-4A4D46480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402</Words>
  <Characters>2292</Characters>
  <Lines>19</Lines>
  <Paragraphs>5</Paragraphs>
  <TotalTime>3</TotalTime>
  <ScaleCrop>false</ScaleCrop>
  <LinksUpToDate>false</LinksUpToDate>
  <CharactersWithSpaces>2689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2020-12-01T08:09:00Z</dcterms:created>
  <dc:creator>zjzay0002</dc:creator>
  <cp:lastModifiedBy>吴炯熠</cp:lastModifiedBy>
  <cp:lastPrinted>2020-09-11T08:02:00Z</cp:lastPrinted>
  <dcterms:modified xsi:type="dcterms:W3CDTF">2020-12-08T07:01:39Z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