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5D5A" w14:textId="068140C0" w:rsidR="00F714CC" w:rsidRDefault="00F714CC" w:rsidP="00F714CC">
      <w:pPr>
        <w:spacing w:line="594" w:lineRule="exact"/>
        <w:rPr>
          <w:rFonts w:ascii="IKEA Sans SC" w:eastAsia="IKEA Sans SC" w:hAnsi="IKEA Sans SC" w:cs="Times New Roman"/>
          <w:sz w:val="32"/>
          <w:szCs w:val="32"/>
        </w:rPr>
      </w:pPr>
      <w:r>
        <w:rPr>
          <w:rFonts w:ascii="IKEA Sans SC" w:eastAsia="IKEA Sans SC" w:hAnsi="IKEA Sans SC" w:cs="Times New Roman" w:hint="eastAsia"/>
          <w:sz w:val="32"/>
          <w:szCs w:val="32"/>
        </w:rPr>
        <w:t>附件</w:t>
      </w:r>
      <w:r w:rsidR="00F50936">
        <w:rPr>
          <w:rFonts w:ascii="IKEA Sans SC" w:eastAsia="IKEA Sans SC" w:hAnsi="IKEA Sans SC" w:cs="Times New Roman" w:hint="eastAsia"/>
          <w:sz w:val="32"/>
          <w:szCs w:val="32"/>
        </w:rPr>
        <w:t>一</w:t>
      </w:r>
      <w:r>
        <w:rPr>
          <w:rFonts w:ascii="IKEA Sans SC" w:eastAsia="IKEA Sans SC" w:hAnsi="IKEA Sans SC" w:cs="Times New Roman"/>
          <w:sz w:val="32"/>
          <w:szCs w:val="32"/>
        </w:rPr>
        <w:t>: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1057"/>
        <w:gridCol w:w="1193"/>
        <w:gridCol w:w="1980"/>
      </w:tblGrid>
      <w:tr w:rsidR="009115D1" w:rsidRPr="00747319" w14:paraId="6804F57F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10A01546" w14:textId="77777777" w:rsidR="009115D1" w:rsidRPr="00747319" w:rsidRDefault="009115D1" w:rsidP="00BF709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85CCE28" w14:textId="77777777" w:rsidR="009115D1" w:rsidRPr="00747319" w:rsidRDefault="009115D1" w:rsidP="00BF709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货号</w:t>
            </w:r>
          </w:p>
        </w:tc>
        <w:tc>
          <w:tcPr>
            <w:tcW w:w="1193" w:type="dxa"/>
          </w:tcPr>
          <w:p w14:paraId="114561AA" w14:textId="2DDC6CC5" w:rsidR="009115D1" w:rsidRDefault="009115D1" w:rsidP="009115D1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</w:rPr>
              <w:t>价格（元）</w:t>
            </w:r>
          </w:p>
        </w:tc>
        <w:tc>
          <w:tcPr>
            <w:tcW w:w="1980" w:type="dxa"/>
          </w:tcPr>
          <w:p w14:paraId="4B5DC96B" w14:textId="3590DB9A" w:rsidR="009115D1" w:rsidRPr="00747319" w:rsidRDefault="009115D1" w:rsidP="00BF709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2"/>
              </w:rPr>
              <w:t>图片</w:t>
            </w:r>
          </w:p>
        </w:tc>
      </w:tr>
      <w:tr w:rsidR="009115D1" w:rsidRPr="00747319" w14:paraId="2AEA802E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214AEAFF" w14:textId="77777777" w:rsidR="009115D1" w:rsidRPr="002A5EB1" w:rsidRDefault="009115D1" w:rsidP="009115D1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</w:rPr>
            </w:pPr>
            <w:r w:rsidRPr="002A5EB1">
              <w:rPr>
                <w:rFonts w:ascii="Noto Sans" w:hAnsi="Noto Sans" w:cs="Noto Sans" w:hint="eastAsia"/>
                <w:b w:val="0"/>
                <w:bCs w:val="0"/>
                <w:color w:val="111111"/>
                <w:sz w:val="20"/>
                <w:szCs w:val="20"/>
              </w:rPr>
              <w:t>H</w:t>
            </w:r>
            <w:r w:rsidRPr="002A5EB1">
              <w:rPr>
                <w:rFonts w:ascii="Noto Sans" w:hAnsi="Noto Sans" w:cs="Noto Sans"/>
                <w:b w:val="0"/>
                <w:bCs w:val="0"/>
                <w:color w:val="111111"/>
                <w:sz w:val="20"/>
                <w:szCs w:val="20"/>
              </w:rPr>
              <w:t>OPPVALS</w:t>
            </w:r>
            <w:r w:rsidRPr="002A5EB1">
              <w:rPr>
                <w:rFonts w:ascii="Noto Sans" w:hAnsi="Noto Sans" w:cs="Noto Sans"/>
                <w:b w:val="0"/>
                <w:bCs w:val="0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b w:val="0"/>
                <w:bCs w:val="0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b w:val="0"/>
                <w:bCs w:val="0"/>
                <w:color w:val="111111"/>
                <w:sz w:val="20"/>
                <w:szCs w:val="20"/>
              </w:rPr>
              <w:t>六边形百叶帘</w:t>
            </w:r>
            <w:r w:rsidRPr="002A5EB1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</w:rPr>
              <w:t xml:space="preserve">100x155 </w:t>
            </w:r>
            <w:r w:rsidRPr="002A5EB1">
              <w:rPr>
                <w:rFonts w:ascii="SimSun" w:eastAsia="SimSun" w:hAnsi="SimSun" w:cs="SimSun" w:hint="eastAsia"/>
                <w:b w:val="0"/>
                <w:bCs w:val="0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25F4A7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60290624</w:t>
            </w:r>
          </w:p>
        </w:tc>
        <w:tc>
          <w:tcPr>
            <w:tcW w:w="1193" w:type="dxa"/>
          </w:tcPr>
          <w:p w14:paraId="7C9B127E" w14:textId="77777777" w:rsidR="009115D1" w:rsidRDefault="009115D1" w:rsidP="009115D1">
            <w:pPr>
              <w:widowControl/>
              <w:jc w:val="left"/>
              <w:rPr>
                <w:noProof/>
              </w:rPr>
            </w:pPr>
          </w:p>
          <w:p w14:paraId="49E92F45" w14:textId="5C607CA8" w:rsidR="009115D1" w:rsidRDefault="009115D1" w:rsidP="009115D1">
            <w:pPr>
              <w:widowControl/>
              <w:jc w:val="left"/>
              <w:rPr>
                <w:noProof/>
              </w:rPr>
            </w:pPr>
            <w:r>
              <w:rPr>
                <w:noProof/>
              </w:rPr>
              <w:t>199</w:t>
            </w:r>
          </w:p>
        </w:tc>
        <w:tc>
          <w:tcPr>
            <w:tcW w:w="1980" w:type="dxa"/>
            <w:vMerge w:val="restart"/>
          </w:tcPr>
          <w:p w14:paraId="15279777" w14:textId="2DC06B82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B18405E" wp14:editId="1C6A3636">
                  <wp:extent cx="1067948" cy="1051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48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5D1" w:rsidRPr="00747319" w14:paraId="17AD4431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01443749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Noto Sans" w:hAnsi="Noto Sans" w:cs="Noto Sans" w:hint="eastAsia"/>
                <w:color w:val="111111"/>
                <w:sz w:val="20"/>
                <w:szCs w:val="20"/>
              </w:rPr>
              <w:t>H</w:t>
            </w:r>
            <w:r>
              <w:rPr>
                <w:rFonts w:ascii="Noto Sans" w:hAnsi="Noto Sans" w:cs="Noto Sans"/>
                <w:color w:val="111111"/>
                <w:sz w:val="20"/>
                <w:szCs w:val="20"/>
              </w:rPr>
              <w:t>OPPVALS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120x155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109A571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80290623</w:t>
            </w:r>
          </w:p>
        </w:tc>
        <w:tc>
          <w:tcPr>
            <w:tcW w:w="1193" w:type="dxa"/>
          </w:tcPr>
          <w:p w14:paraId="25738239" w14:textId="4CFBCFCE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80" w:type="dxa"/>
            <w:vMerge/>
          </w:tcPr>
          <w:p w14:paraId="5A1CA330" w14:textId="11C74A21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2980778C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6D1DBC34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Noto Sans" w:hAnsi="Noto Sans" w:cs="Noto Sans" w:hint="eastAsia"/>
                <w:color w:val="111111"/>
                <w:sz w:val="20"/>
                <w:szCs w:val="20"/>
              </w:rPr>
              <w:t>H</w:t>
            </w:r>
            <w:r>
              <w:rPr>
                <w:rFonts w:ascii="Noto Sans" w:hAnsi="Noto Sans" w:cs="Noto Sans"/>
                <w:color w:val="111111"/>
                <w:sz w:val="20"/>
                <w:szCs w:val="20"/>
              </w:rPr>
              <w:t>OPPVALS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140x155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8C9FDC5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80290637</w:t>
            </w:r>
          </w:p>
        </w:tc>
        <w:tc>
          <w:tcPr>
            <w:tcW w:w="1193" w:type="dxa"/>
          </w:tcPr>
          <w:p w14:paraId="4614CFF6" w14:textId="113A223F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980" w:type="dxa"/>
            <w:vMerge/>
          </w:tcPr>
          <w:p w14:paraId="6819312D" w14:textId="5B577AF4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40CB584A" w14:textId="77777777" w:rsidTr="00B0797C">
        <w:trPr>
          <w:trHeight w:val="255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4076F46D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Noto Sans" w:hAnsi="Noto Sans" w:cs="Noto Sans" w:hint="eastAsia"/>
                <w:color w:val="111111"/>
                <w:sz w:val="20"/>
                <w:szCs w:val="20"/>
              </w:rPr>
              <w:t>H</w:t>
            </w:r>
            <w:r>
              <w:rPr>
                <w:rFonts w:ascii="Noto Sans" w:hAnsi="Noto Sans" w:cs="Noto Sans"/>
                <w:color w:val="111111"/>
                <w:sz w:val="20"/>
                <w:szCs w:val="20"/>
              </w:rPr>
              <w:t>OPPVALS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60x155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E8BC6C6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60290638</w:t>
            </w:r>
          </w:p>
        </w:tc>
        <w:tc>
          <w:tcPr>
            <w:tcW w:w="1193" w:type="dxa"/>
          </w:tcPr>
          <w:p w14:paraId="318BE406" w14:textId="64216754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0" w:type="dxa"/>
            <w:vMerge/>
          </w:tcPr>
          <w:p w14:paraId="43557737" w14:textId="277AEABC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2BC2D415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5406EA85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Noto Sans" w:hAnsi="Noto Sans" w:cs="Noto Sans" w:hint="eastAsia"/>
                <w:color w:val="111111"/>
                <w:sz w:val="20"/>
                <w:szCs w:val="20"/>
              </w:rPr>
              <w:t>H</w:t>
            </w:r>
            <w:r>
              <w:rPr>
                <w:rFonts w:ascii="Noto Sans" w:hAnsi="Noto Sans" w:cs="Noto Sans"/>
                <w:color w:val="111111"/>
                <w:sz w:val="20"/>
                <w:szCs w:val="20"/>
              </w:rPr>
              <w:t>OPPVALS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80x155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85FCFC7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30290625</w:t>
            </w:r>
          </w:p>
        </w:tc>
        <w:tc>
          <w:tcPr>
            <w:tcW w:w="1193" w:type="dxa"/>
          </w:tcPr>
          <w:p w14:paraId="3F52680E" w14:textId="6D6E1C20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80" w:type="dxa"/>
            <w:vMerge/>
          </w:tcPr>
          <w:p w14:paraId="7EB2C880" w14:textId="5EB776B8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6750517A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6C4EED96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HOPPVALS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100x155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蓝色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AFD8A08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60453890</w:t>
            </w:r>
          </w:p>
        </w:tc>
        <w:tc>
          <w:tcPr>
            <w:tcW w:w="1193" w:type="dxa"/>
          </w:tcPr>
          <w:p w14:paraId="4DF7886A" w14:textId="6D8B142A" w:rsidR="009115D1" w:rsidRDefault="009115D1" w:rsidP="009115D1">
            <w:pPr>
              <w:widowControl/>
              <w:jc w:val="left"/>
              <w:rPr>
                <w:noProof/>
              </w:rPr>
            </w:pPr>
            <w:r>
              <w:rPr>
                <w:noProof/>
              </w:rPr>
              <w:t>199</w:t>
            </w:r>
          </w:p>
        </w:tc>
        <w:tc>
          <w:tcPr>
            <w:tcW w:w="1980" w:type="dxa"/>
            <w:vMerge w:val="restart"/>
          </w:tcPr>
          <w:p w14:paraId="5BA5162B" w14:textId="576EBA8D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1AE6400" wp14:editId="0A3F1830">
                  <wp:extent cx="1012818" cy="10515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18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5D1" w:rsidRPr="00747319" w14:paraId="0568C698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0F5297B4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HOPPVALS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120x155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蓝色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E929AD2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40453891</w:t>
            </w:r>
          </w:p>
        </w:tc>
        <w:tc>
          <w:tcPr>
            <w:tcW w:w="1193" w:type="dxa"/>
          </w:tcPr>
          <w:p w14:paraId="2A397938" w14:textId="7E911731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80" w:type="dxa"/>
            <w:vMerge/>
          </w:tcPr>
          <w:p w14:paraId="094A609B" w14:textId="2C393881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2EFF6B60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1F97761C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HOPPVALS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140x155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蓝色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09ACF31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20453892</w:t>
            </w:r>
          </w:p>
        </w:tc>
        <w:tc>
          <w:tcPr>
            <w:tcW w:w="1193" w:type="dxa"/>
          </w:tcPr>
          <w:p w14:paraId="703BBFE1" w14:textId="1F79BC8E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980" w:type="dxa"/>
            <w:vMerge/>
          </w:tcPr>
          <w:p w14:paraId="1E0B3510" w14:textId="79EC1057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01A09B3F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17C6FD12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HOPPVALS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60x155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蓝色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7E7620C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00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453893</w:t>
            </w:r>
          </w:p>
        </w:tc>
        <w:tc>
          <w:tcPr>
            <w:tcW w:w="1193" w:type="dxa"/>
          </w:tcPr>
          <w:p w14:paraId="25E9252E" w14:textId="747AC693" w:rsidR="009115D1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0" w:type="dxa"/>
            <w:vMerge/>
          </w:tcPr>
          <w:p w14:paraId="12A93D47" w14:textId="3F3D18B1" w:rsidR="009115D1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7F00E2FA" w14:textId="77777777" w:rsidTr="00B0797C">
        <w:trPr>
          <w:trHeight w:val="291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09707A2F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HOPPVALS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霍普沃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 xml:space="preserve"> </w:t>
            </w:r>
            <w:r w:rsidRPr="002A5EB1">
              <w:rPr>
                <w:rFonts w:ascii="Noto Sans" w:hAnsi="Noto Sans" w:cs="Noto Sans"/>
                <w:color w:val="111111"/>
                <w:sz w:val="20"/>
                <w:szCs w:val="20"/>
              </w:rPr>
              <w:t>六边形百叶帘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80x155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蓝色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B0C1CB1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80453894</w:t>
            </w:r>
          </w:p>
        </w:tc>
        <w:tc>
          <w:tcPr>
            <w:tcW w:w="1193" w:type="dxa"/>
          </w:tcPr>
          <w:p w14:paraId="35490DD6" w14:textId="77777777" w:rsidR="009115D1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  <w:p w14:paraId="5B630E1D" w14:textId="65136CFD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80" w:type="dxa"/>
            <w:vMerge/>
          </w:tcPr>
          <w:p w14:paraId="5AB57972" w14:textId="7C44183E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08661736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6010857B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TRIPPEVALS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特普弗斯蜂窝状遮光卷帘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100x195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4DDB8D7" w14:textId="77777777" w:rsidR="009115D1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10506551</w:t>
            </w:r>
          </w:p>
          <w:p w14:paraId="7909054A" w14:textId="77777777" w:rsidR="009115D1" w:rsidRPr="00747319" w:rsidRDefault="009115D1" w:rsidP="009115D1">
            <w:pPr>
              <w:widowControl/>
              <w:ind w:right="84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</w:tcPr>
          <w:p w14:paraId="542CC22A" w14:textId="5EE61D14" w:rsidR="009115D1" w:rsidRDefault="009115D1" w:rsidP="009115D1">
            <w:pPr>
              <w:widowControl/>
              <w:jc w:val="left"/>
              <w:rPr>
                <w:noProof/>
              </w:rPr>
            </w:pPr>
            <w:r>
              <w:rPr>
                <w:noProof/>
              </w:rPr>
              <w:t>449</w:t>
            </w:r>
          </w:p>
        </w:tc>
        <w:tc>
          <w:tcPr>
            <w:tcW w:w="1980" w:type="dxa"/>
            <w:vMerge w:val="restart"/>
          </w:tcPr>
          <w:p w14:paraId="6A1CEB61" w14:textId="022157AA" w:rsidR="009115D1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18FA827" wp14:editId="6F32BB47">
                  <wp:extent cx="1033048" cy="1051560"/>
                  <wp:effectExtent l="0" t="0" r="0" b="0"/>
                  <wp:docPr id="7" name="Picture 7" descr="A picture containing text, screenshot, appliance, air conditio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screenshot, appliance, air condition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3048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EE00C" w14:textId="77777777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17357C81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4F9526FE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TRIPPEVALS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特普弗斯蜂窝状遮光卷帘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120x195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805B6D7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90506552</w:t>
            </w:r>
          </w:p>
        </w:tc>
        <w:tc>
          <w:tcPr>
            <w:tcW w:w="1193" w:type="dxa"/>
          </w:tcPr>
          <w:p w14:paraId="294EA5D8" w14:textId="58701228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980" w:type="dxa"/>
            <w:vMerge/>
          </w:tcPr>
          <w:p w14:paraId="7E442467" w14:textId="5421A1F2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50AF9044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79F628B7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TRIPPEVALS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特普弗斯蜂窝状遮光卷帘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140x195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384FC19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70506553</w:t>
            </w:r>
          </w:p>
        </w:tc>
        <w:tc>
          <w:tcPr>
            <w:tcW w:w="1193" w:type="dxa"/>
          </w:tcPr>
          <w:p w14:paraId="4880C33A" w14:textId="33F5D2D1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980" w:type="dxa"/>
            <w:vMerge/>
          </w:tcPr>
          <w:p w14:paraId="4FC84298" w14:textId="493D1CA5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3DFEA9AE" w14:textId="77777777" w:rsidTr="00B0797C">
        <w:trPr>
          <w:trHeight w:val="290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7A3E72BE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TRIPPEVALS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特普弗斯蜂窝状遮光卷帘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60x195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8C4CE65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50506554</w:t>
            </w:r>
          </w:p>
        </w:tc>
        <w:tc>
          <w:tcPr>
            <w:tcW w:w="1193" w:type="dxa"/>
          </w:tcPr>
          <w:p w14:paraId="1F60CFE1" w14:textId="7EEF8A80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980" w:type="dxa"/>
            <w:vMerge/>
          </w:tcPr>
          <w:p w14:paraId="412EDDC5" w14:textId="0ECE6762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9115D1" w:rsidRPr="00747319" w14:paraId="24B1B09F" w14:textId="77777777" w:rsidTr="00B0797C">
        <w:trPr>
          <w:trHeight w:val="615"/>
        </w:trPr>
        <w:tc>
          <w:tcPr>
            <w:tcW w:w="5017" w:type="dxa"/>
            <w:shd w:val="clear" w:color="auto" w:fill="auto"/>
            <w:noWrap/>
            <w:vAlign w:val="bottom"/>
            <w:hideMark/>
          </w:tcPr>
          <w:p w14:paraId="6DC04D41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TRIPPEVALS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特普弗斯蜂窝状遮光卷帘</w:t>
            </w: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 xml:space="preserve">80x195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白色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56096AD" w14:textId="77777777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747319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20506555</w:t>
            </w:r>
          </w:p>
        </w:tc>
        <w:tc>
          <w:tcPr>
            <w:tcW w:w="1193" w:type="dxa"/>
          </w:tcPr>
          <w:p w14:paraId="16B65E2B" w14:textId="77777777" w:rsidR="009115D1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  <w:p w14:paraId="660FAD9C" w14:textId="77777777" w:rsidR="009115D1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  <w:p w14:paraId="6C810BF3" w14:textId="6D475EE0" w:rsidR="009115D1" w:rsidRPr="00747319" w:rsidRDefault="009115D1" w:rsidP="009115D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80" w:type="dxa"/>
            <w:vMerge/>
          </w:tcPr>
          <w:p w14:paraId="6581193A" w14:textId="6013A3D5" w:rsidR="009115D1" w:rsidRPr="00747319" w:rsidRDefault="009115D1" w:rsidP="00BF709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</w:tbl>
    <w:p w14:paraId="4FD1827A" w14:textId="77777777" w:rsidR="00F714CC" w:rsidRPr="00734E6C" w:rsidRDefault="00F714CC" w:rsidP="00F714CC">
      <w:pPr>
        <w:spacing w:line="594" w:lineRule="exact"/>
        <w:rPr>
          <w:rFonts w:ascii="IKEA Sans SC" w:eastAsia="IKEA Sans SC" w:hAnsi="IKEA Sans SC" w:cs="Times New Roman"/>
          <w:sz w:val="32"/>
          <w:szCs w:val="32"/>
        </w:rPr>
      </w:pPr>
    </w:p>
    <w:p w14:paraId="33875D6F" w14:textId="77777777" w:rsidR="00F714CC" w:rsidRPr="00BD38A2" w:rsidRDefault="00F714CC" w:rsidP="00F714CC">
      <w:pPr>
        <w:spacing w:line="594" w:lineRule="exact"/>
        <w:rPr>
          <w:rFonts w:ascii="Times New Roman" w:eastAsia="FangSong_GB2312" w:hAnsi="Times New Roman" w:cs="Times New Roman"/>
          <w:sz w:val="32"/>
          <w:szCs w:val="32"/>
        </w:rPr>
      </w:pPr>
    </w:p>
    <w:p w14:paraId="57F41622" w14:textId="77777777" w:rsidR="0085698E" w:rsidRDefault="0085698E"/>
    <w:sectPr w:rsidR="0085698E" w:rsidSect="00495698">
      <w:footerReference w:type="default" r:id="rId10"/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5208" w14:textId="77777777" w:rsidR="008621BE" w:rsidRDefault="00B0797C">
      <w:r>
        <w:separator/>
      </w:r>
    </w:p>
  </w:endnote>
  <w:endnote w:type="continuationSeparator" w:id="0">
    <w:p w14:paraId="6D4DA567" w14:textId="77777777" w:rsidR="008621BE" w:rsidRDefault="00B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IKEA Sans SC">
    <w:panose1 w:val="020B0607030304020204"/>
    <w:charset w:val="86"/>
    <w:family w:val="swiss"/>
    <w:pitch w:val="variable"/>
    <w:sig w:usb0="A00002BF" w:usb1="78CF7CFB" w:usb2="00000016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angSong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474570"/>
    </w:sdtPr>
    <w:sdtEndPr>
      <w:rPr>
        <w:rFonts w:ascii="Times New Roman" w:hAnsi="Times New Roman" w:cs="Times New Roman"/>
      </w:rPr>
    </w:sdtEndPr>
    <w:sdtContent>
      <w:p w14:paraId="08478E34" w14:textId="77777777" w:rsidR="007A034E" w:rsidRDefault="00F714CC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E415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EA27" w14:textId="77777777" w:rsidR="008621BE" w:rsidRDefault="00B0797C">
      <w:r>
        <w:separator/>
      </w:r>
    </w:p>
  </w:footnote>
  <w:footnote w:type="continuationSeparator" w:id="0">
    <w:p w14:paraId="1597B9C2" w14:textId="77777777" w:rsidR="008621BE" w:rsidRDefault="00B0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Heading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12762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4A"/>
    <w:rsid w:val="0001484A"/>
    <w:rsid w:val="0085698E"/>
    <w:rsid w:val="008621BE"/>
    <w:rsid w:val="009115D1"/>
    <w:rsid w:val="00B0797C"/>
    <w:rsid w:val="00F50936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0393"/>
  <w15:chartTrackingRefBased/>
  <w15:docId w15:val="{E82DFB81-DBDC-472E-8CA1-369C3E8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CC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2">
    <w:name w:val="heading 2"/>
    <w:basedOn w:val="Normal"/>
    <w:next w:val="Normal"/>
    <w:link w:val="Heading2Char"/>
    <w:qFormat/>
    <w:rsid w:val="00F714CC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14CC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14C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714C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714C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F714C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F714C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F714C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F714CC"/>
    <w:rPr>
      <w:rFonts w:ascii="Arial" w:eastAsia="SimHei" w:hAnsi="Arial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714CC"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714CC"/>
    <w:rPr>
      <w:rFonts w:ascii="Arial" w:eastAsia="SimHei" w:hAnsi="Arial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714CC"/>
    <w:rPr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714CC"/>
    <w:rPr>
      <w:rFonts w:ascii="Arial" w:eastAsia="SimHei" w:hAnsi="Arial"/>
      <w:b/>
      <w:bCs/>
      <w:kern w:val="2"/>
      <w:sz w:val="24"/>
    </w:rPr>
  </w:style>
  <w:style w:type="character" w:customStyle="1" w:styleId="Heading7Char">
    <w:name w:val="Heading 7 Char"/>
    <w:basedOn w:val="DefaultParagraphFont"/>
    <w:link w:val="Heading7"/>
    <w:rsid w:val="00F714CC"/>
    <w:rPr>
      <w:b/>
      <w:bCs/>
      <w:kern w:val="2"/>
      <w:sz w:val="24"/>
    </w:rPr>
  </w:style>
  <w:style w:type="character" w:customStyle="1" w:styleId="Heading8Char">
    <w:name w:val="Heading 8 Char"/>
    <w:basedOn w:val="DefaultParagraphFont"/>
    <w:link w:val="Heading8"/>
    <w:rsid w:val="00F714CC"/>
    <w:rPr>
      <w:rFonts w:ascii="Arial" w:eastAsia="SimHei" w:hAnsi="Arial"/>
      <w:kern w:val="2"/>
      <w:sz w:val="24"/>
    </w:rPr>
  </w:style>
  <w:style w:type="character" w:customStyle="1" w:styleId="Heading9Char">
    <w:name w:val="Heading 9 Char"/>
    <w:basedOn w:val="DefaultParagraphFont"/>
    <w:link w:val="Heading9"/>
    <w:rsid w:val="00F714CC"/>
    <w:rPr>
      <w:rFonts w:ascii="Arial" w:eastAsia="SimHei" w:hAnsi="Arial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qFormat/>
    <w:rsid w:val="00F7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714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603</Characters>
  <Application>Microsoft Office Word</Application>
  <DocSecurity>0</DocSecurity>
  <Lines>5</Lines>
  <Paragraphs>1</Paragraphs>
  <ScaleCrop>false</ScaleCrop>
  <Company>INGKA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Zhao</dc:creator>
  <cp:keywords/>
  <dc:description/>
  <cp:lastModifiedBy>Chris Zhao</cp:lastModifiedBy>
  <cp:revision>5</cp:revision>
  <dcterms:created xsi:type="dcterms:W3CDTF">2022-11-18T03:12:00Z</dcterms:created>
  <dcterms:modified xsi:type="dcterms:W3CDTF">2022-11-24T08:19:00Z</dcterms:modified>
</cp:coreProperties>
</file>